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D" w:rsidRPr="000B45DD" w:rsidRDefault="000B45DD" w:rsidP="000B45DD">
      <w:pPr>
        <w:widowControl/>
        <w:spacing w:line="144" w:lineRule="auto"/>
        <w:ind w:leftChars="-51" w:left="-107" w:firstLineChars="256" w:firstLine="822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  <w:proofErr w:type="gramStart"/>
      <w:r w:rsidRPr="000B45D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户外素质</w:t>
      </w:r>
      <w:proofErr w:type="gramEnd"/>
      <w:r w:rsidRPr="000B45D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拓展训练注意事项</w:t>
      </w:r>
    </w:p>
    <w:p w:rsidR="000B45DD" w:rsidRPr="00477C87" w:rsidRDefault="000B45DD" w:rsidP="00477C87">
      <w:pPr>
        <w:widowControl/>
        <w:spacing w:line="360" w:lineRule="auto"/>
        <w:ind w:leftChars="-51" w:left="-107" w:firstLineChars="256" w:firstLine="717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为了保证训练效果，保障参训队员的安全，请您认真阅读并遵守以下相关说明：</w:t>
      </w:r>
    </w:p>
    <w:p w:rsidR="000B45DD" w:rsidRPr="00477C87" w:rsidRDefault="000B45DD" w:rsidP="000B45D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一、心理要求</w:t>
      </w:r>
    </w:p>
    <w:p w:rsidR="000B45DD" w:rsidRPr="00477C87" w:rsidRDefault="000B45DD" w:rsidP="00477C87">
      <w:pPr>
        <w:widowControl/>
        <w:tabs>
          <w:tab w:val="left" w:pos="0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拓展训练项目是本着“体能冒险最小、心理超越最大”的原则，来设计整个培训课程，所以参训队员无须有超强体能，只需在参训期间心理尽量放松并积极主动参与各项活动，尽自己最大的努力完成各种培训项目。</w:t>
      </w:r>
    </w:p>
    <w:p w:rsidR="000B45DD" w:rsidRPr="00477C87" w:rsidRDefault="000B45DD" w:rsidP="000B45D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二、健康要求</w:t>
      </w:r>
    </w:p>
    <w:p w:rsidR="000B45DD" w:rsidRPr="00477C87" w:rsidRDefault="000B45DD" w:rsidP="00477C87">
      <w:pPr>
        <w:widowControl/>
        <w:tabs>
          <w:tab w:val="left" w:pos="820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1.患有严重的心脏疾病、高血压、哮喘等易突发性疾病者；</w:t>
      </w:r>
    </w:p>
    <w:p w:rsidR="000B45DD" w:rsidRPr="00477C87" w:rsidRDefault="000B45DD" w:rsidP="00477C87">
      <w:pPr>
        <w:widowControl/>
        <w:tabs>
          <w:tab w:val="left" w:pos="820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2.患有急性传染病及其它不适于参加公众活动的疾病者；</w:t>
      </w:r>
    </w:p>
    <w:p w:rsidR="000B45DD" w:rsidRPr="00477C87" w:rsidRDefault="000B45DD" w:rsidP="00477C87">
      <w:pPr>
        <w:widowControl/>
        <w:tabs>
          <w:tab w:val="left" w:pos="820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3.</w:t>
      </w:r>
      <w:r w:rsidRPr="00477C8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近期做过重大手术者</w:t>
      </w:r>
      <w:r w:rsidR="003113E8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。</w:t>
      </w:r>
    </w:p>
    <w:p w:rsidR="000B45DD" w:rsidRPr="00477C87" w:rsidRDefault="000B45DD" w:rsidP="00477C87">
      <w:pPr>
        <w:widowControl/>
        <w:tabs>
          <w:tab w:val="left" w:pos="420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上述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spacing w:val="-4"/>
          <w:kern w:val="0"/>
          <w:sz w:val="28"/>
          <w:szCs w:val="28"/>
        </w:rPr>
        <w:t>状况将不被接受训练申请，健康状况如因个人隐瞒而出现的事故，后果自负；如患有腰、颈椎疾病等其它疾病需在项目操作前与教练进行沟通，教练酌情进行调整。</w:t>
      </w:r>
    </w:p>
    <w:p w:rsidR="000B45DD" w:rsidRPr="00477C87" w:rsidRDefault="000B45DD" w:rsidP="000B45DD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三、纪律要求</w:t>
      </w:r>
    </w:p>
    <w:p w:rsidR="000B45DD" w:rsidRPr="00477C87" w:rsidRDefault="000B45DD" w:rsidP="00477C87">
      <w:pPr>
        <w:widowControl/>
        <w:tabs>
          <w:tab w:val="left" w:pos="822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1.</w:t>
      </w:r>
      <w:r w:rsidRPr="00477C8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所有参训人员必须服从领队及教练员的安排与指挥，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在规定的时间到达指定集合场地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，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不经领队与教练员许可，不得擅自离队进行其它与培训无关活动；</w:t>
      </w:r>
    </w:p>
    <w:p w:rsidR="000B45DD" w:rsidRPr="00477C87" w:rsidRDefault="000B45DD" w:rsidP="00477C87">
      <w:pPr>
        <w:widowControl/>
        <w:tabs>
          <w:tab w:val="left" w:pos="822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2.</w:t>
      </w:r>
      <w:r w:rsidRPr="00477C8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参训期间所有参训人员严禁酗酒、赌博和使用毒品及其它任何违禁药品；</w:t>
      </w:r>
      <w:bookmarkStart w:id="0" w:name="_GoBack"/>
      <w:bookmarkEnd w:id="0"/>
    </w:p>
    <w:p w:rsidR="000B45DD" w:rsidRPr="00477C87" w:rsidRDefault="000B45DD" w:rsidP="00477C87">
      <w:pPr>
        <w:widowControl/>
        <w:tabs>
          <w:tab w:val="left" w:pos="822"/>
        </w:tabs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lastRenderedPageBreak/>
        <w:t>3.</w:t>
      </w:r>
      <w:r w:rsidRPr="00477C8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项目进行期间所有参训人员严禁抽烟、接打手机和吃零食等行为；</w:t>
      </w:r>
    </w:p>
    <w:p w:rsidR="000B45DD" w:rsidRPr="00477C87" w:rsidRDefault="00EC37D7" w:rsidP="00477C87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4</w:t>
      </w:r>
      <w:r w:rsidR="000B45DD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.个人物品需自行保管，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自带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自备水杯等出行必备品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，</w:t>
      </w:r>
      <w:r w:rsidR="000B45DD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请勿随意放置，否则丢失自负；</w:t>
      </w:r>
    </w:p>
    <w:p w:rsidR="000B45DD" w:rsidRPr="00477C87" w:rsidRDefault="00EC37D7" w:rsidP="00477C87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5</w:t>
      </w:r>
      <w:r w:rsidR="000B45DD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.爱护训练基地设施、装备等相关物品，损坏、遗失照价赔偿；</w:t>
      </w:r>
    </w:p>
    <w:p w:rsidR="00EC37D7" w:rsidRPr="00477C87" w:rsidRDefault="00EC37D7" w:rsidP="00477C87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6.着装轻便，以运动装为主</w:t>
      </w:r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，</w:t>
      </w:r>
      <w:proofErr w:type="gramStart"/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穿较为</w:t>
      </w:r>
      <w:proofErr w:type="gramEnd"/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防滑的旅游鞋或运动鞋，</w:t>
      </w:r>
      <w:proofErr w:type="gramStart"/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请勿穿</w:t>
      </w:r>
      <w:proofErr w:type="gramEnd"/>
      <w:r w:rsidR="007F1BF5"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皮鞋</w:t>
      </w:r>
      <w:r w:rsidRPr="00477C8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。</w:t>
      </w:r>
    </w:p>
    <w:p w:rsidR="00674E66" w:rsidRPr="00477C87" w:rsidRDefault="00674E66">
      <w:pPr>
        <w:rPr>
          <w:sz w:val="28"/>
          <w:szCs w:val="28"/>
        </w:rPr>
      </w:pPr>
    </w:p>
    <w:sectPr w:rsidR="00674E66" w:rsidRPr="0047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D"/>
    <w:rsid w:val="000B45DD"/>
    <w:rsid w:val="003113E8"/>
    <w:rsid w:val="00477C87"/>
    <w:rsid w:val="00674E66"/>
    <w:rsid w:val="007F1BF5"/>
    <w:rsid w:val="00E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2016-03-30T06:36:00Z</dcterms:created>
  <dcterms:modified xsi:type="dcterms:W3CDTF">2016-03-30T06:47:00Z</dcterms:modified>
</cp:coreProperties>
</file>